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C001" w14:textId="53DE1F9C" w:rsidR="005A107B" w:rsidRDefault="005A107B">
      <w:r w:rsidRPr="005A107B">
        <w:t xml:space="preserve">Lưu ý </w:t>
      </w:r>
      <w:proofErr w:type="spellStart"/>
      <w:r w:rsidRPr="005A107B">
        <w:t>trong</w:t>
      </w:r>
      <w:proofErr w:type="spellEnd"/>
      <w:r w:rsidRPr="005A107B">
        <w:t xml:space="preserve"> </w:t>
      </w:r>
      <w:proofErr w:type="spellStart"/>
      <w:r w:rsidRPr="005A107B">
        <w:t>khai</w:t>
      </w:r>
      <w:proofErr w:type="spellEnd"/>
      <w:r w:rsidRPr="005A107B">
        <w:t xml:space="preserve"> </w:t>
      </w:r>
      <w:proofErr w:type="spellStart"/>
      <w:r w:rsidRPr="005A107B">
        <w:t>Quyết</w:t>
      </w:r>
      <w:proofErr w:type="spellEnd"/>
      <w:r w:rsidRPr="005A107B">
        <w:t xml:space="preserve"> </w:t>
      </w:r>
      <w:proofErr w:type="spellStart"/>
      <w:r w:rsidRPr="005A107B">
        <w:t>toán</w:t>
      </w:r>
      <w:proofErr w:type="spellEnd"/>
      <w:r w:rsidRPr="005A107B">
        <w:t xml:space="preserve"> </w:t>
      </w:r>
      <w:proofErr w:type="spellStart"/>
      <w:r w:rsidRPr="005A107B">
        <w:t>thuế</w:t>
      </w:r>
      <w:proofErr w:type="spellEnd"/>
      <w:r w:rsidRPr="005A107B">
        <w:t xml:space="preserve"> </w:t>
      </w:r>
      <w:proofErr w:type="spellStart"/>
      <w:r w:rsidRPr="005A107B">
        <w:t>năm</w:t>
      </w:r>
      <w:proofErr w:type="spellEnd"/>
      <w:r w:rsidRPr="005A107B">
        <w:t xml:space="preserve"> 2022 </w:t>
      </w:r>
      <w:proofErr w:type="spellStart"/>
      <w:r w:rsidRPr="005A107B">
        <w:t>và</w:t>
      </w:r>
      <w:proofErr w:type="spellEnd"/>
      <w:r w:rsidRPr="005A107B">
        <w:t xml:space="preserve"> </w:t>
      </w:r>
      <w:proofErr w:type="spellStart"/>
      <w:r w:rsidRPr="005A107B">
        <w:t>chính</w:t>
      </w:r>
      <w:proofErr w:type="spellEnd"/>
      <w:r w:rsidRPr="005A107B">
        <w:t xml:space="preserve"> </w:t>
      </w:r>
      <w:proofErr w:type="spellStart"/>
      <w:r w:rsidRPr="005A107B">
        <w:t>sách</w:t>
      </w:r>
      <w:proofErr w:type="spellEnd"/>
      <w:r w:rsidRPr="005A107B">
        <w:t xml:space="preserve"> </w:t>
      </w:r>
      <w:proofErr w:type="spellStart"/>
      <w:r w:rsidRPr="005A107B">
        <w:t>thuế</w:t>
      </w:r>
      <w:proofErr w:type="spellEnd"/>
      <w:r w:rsidRPr="005A107B">
        <w:t xml:space="preserve"> 2023 </w:t>
      </w:r>
      <w:r>
        <w:t>–</w:t>
      </w:r>
      <w:r w:rsidRPr="005A107B">
        <w:t xml:space="preserve"> VTCA</w:t>
      </w:r>
    </w:p>
    <w:p w14:paraId="5DD1713E" w14:textId="77777777" w:rsidR="005A107B" w:rsidRDefault="005A107B"/>
    <w:p w14:paraId="5DA5ACD0" w14:textId="647CBFAD" w:rsidR="002721EC" w:rsidRDefault="005A107B">
      <w:hyperlink r:id="rId4" w:history="1">
        <w:r w:rsidRPr="001E5679">
          <w:rPr>
            <w:rStyle w:val="Hyperlink"/>
          </w:rPr>
          <w:t>https://drive.google.com/file/d/16</w:t>
        </w:r>
        <w:r w:rsidRPr="001E5679">
          <w:rPr>
            <w:rStyle w:val="Hyperlink"/>
          </w:rPr>
          <w:t>s</w:t>
        </w:r>
        <w:r w:rsidRPr="001E5679">
          <w:rPr>
            <w:rStyle w:val="Hyperlink"/>
          </w:rPr>
          <w:t>w2vWwvh57SJG0BaTpSYkjZQsnvZDYZ/view?usp=sharing</w:t>
        </w:r>
      </w:hyperlink>
    </w:p>
    <w:p w14:paraId="6B764419" w14:textId="77777777" w:rsidR="005A107B" w:rsidRDefault="005A107B"/>
    <w:sectPr w:rsidR="005A10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7B"/>
    <w:rsid w:val="002721EC"/>
    <w:rsid w:val="005A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FF4B5"/>
  <w15:chartTrackingRefBased/>
  <w15:docId w15:val="{4D207040-C5E7-41B6-A831-AE2FE9BB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0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6sw2vWwvh57SJG0BaTpSYkjZQsnvZDYZ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Nguyen</dc:creator>
  <cp:keywords/>
  <dc:description/>
  <cp:lastModifiedBy>Viet Nguyen</cp:lastModifiedBy>
  <cp:revision>1</cp:revision>
  <dcterms:created xsi:type="dcterms:W3CDTF">2023-02-25T05:14:00Z</dcterms:created>
  <dcterms:modified xsi:type="dcterms:W3CDTF">2023-02-25T05:15:00Z</dcterms:modified>
</cp:coreProperties>
</file>